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AB0" w:rsidRPr="002D7AB0" w:rsidRDefault="002D7AB0" w:rsidP="002D7AB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bookmarkStart w:id="0" w:name="_GoBack"/>
      <w:r w:rsidRPr="002D7A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COMITATO INTERMINISTERIALE PER LA PROGRAMMAZIONE ECONOMICA</w:t>
      </w:r>
    </w:p>
    <w:p w:rsidR="002D7AB0" w:rsidRPr="002D7AB0" w:rsidRDefault="002D7AB0" w:rsidP="002D7A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D7AB0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DELIBERA 28 novembre 2018 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D7AB0">
        <w:rPr>
          <w:rFonts w:ascii="Courier New" w:eastAsia="Times New Roman" w:hAnsi="Courier New" w:cs="Courier New"/>
          <w:b/>
          <w:bCs/>
          <w:color w:val="000000"/>
          <w:lang w:eastAsia="it-IT"/>
        </w:rPr>
        <w:t>Fondo sanitario nazionale 2018 - Riparto tra le regioni delle risorse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D7AB0">
        <w:rPr>
          <w:rFonts w:ascii="Courier New" w:eastAsia="Times New Roman" w:hAnsi="Courier New" w:cs="Courier New"/>
          <w:b/>
          <w:bCs/>
          <w:color w:val="000000"/>
          <w:lang w:eastAsia="it-IT"/>
        </w:rPr>
        <w:t>vincolate alla realizzazione degli obiettivi di carattere prioritario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D7AB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e di rilievo nazionale. (Delibera n. 73/2018). (19A01280) </w:t>
      </w:r>
    </w:p>
    <w:p w:rsidR="002D7AB0" w:rsidRPr="002D7AB0" w:rsidRDefault="002D7AB0" w:rsidP="002D7A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D7AB0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n.49 del 27-2-2019)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IL COMITATO INTERMINISTERIALE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PER LA PROGRAMMAZIONE ECONOMICA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del 23 dicembre 1996, n. 662,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in particolare, il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34 dell'art. 1 il quale prevede che il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CIPE,  su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proposta  del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salute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d'intesa  la  Conferenza  permanente  per  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rapporti tra lo Stato, le regioni e le Province autonome di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Trento  e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Bolzano (di seguito,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Conferenza  Stato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-regioni),  vincoli  quote  del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Fondo sanitario nazionale (di seguito FSN)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realizzazione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specifici obiettivi del Piano sanitario nazionale;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Visto,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il comma 34-bis del sopracitato art.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il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stabilisce che il CIPE provvede a ripartire tali quote tra le regioni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all'atto dell'adozione della propria delibera di riparto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somme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spettanti  alle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regioni  a  titolo  di  finanziamento  della   quota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indistinta di FSN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parte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corrente.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 comma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34-bis  dispone,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che per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perseguimento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tali  obiettivi  le  regioni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elaborino specifici progetti sulla scorta di linee guida proposte dal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salute e approvate con Accordo in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 di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Conferenza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Stato-regioni. Lo stesso comma stabilisce, inoltre, che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Ministero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 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delle   finanze,   per   facilitare   le   regioni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nell'attuazione  dei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progetti,  provvede  a  erogare,  a  titolo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acconto, il 70 per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  dell'importo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annuo  spettante  a  ciascuna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regione, mentre l'erogazione del restante 30 per cento </w:t>
      </w:r>
      <w:proofErr w:type="spellStart"/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subordinata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all'approvazione da parte della Conferenza Stato-regioni, su proposta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Ministro della salute,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progetti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presentati  dalle  regioni,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comprensivi di una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illustrativa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risultati  raggiunti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nell'anno precedente. La mancata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 ed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approvazione  dei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progetti comporta, nell'anno di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riferimento,  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mancata  erogazione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quota residua del 30 per cento ed il recupero,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 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carico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somme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qualsiasi  titolo  spettanti  nell'anno  successivo,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dell'anticipazione del 70 per cento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erogata;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l'Accordo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sulle  linee  progettuali  per  l'utilizzo  delle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risorse vincolate alla realizzazione degli obiettivi prioritari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rilievo nazionale per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  2018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sancito  in  sede  di  Conferenza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Stato-regioni in data 1° agosto 2018 (Rep. Atti n. 150/CSR);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proposta del Ministro della salute concernente il riparto,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 le regioni a statuto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ordinario  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Regione  Siciliana,  delle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risorse, pari a euro 1.500.000.000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vincolate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sulle 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FSN per l'anno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  per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realizzazione  degli  obiettivi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carattere prioritario e di rilievo nazionale, trasmessa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nota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n.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7363 del 13 agosto 2018;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 n.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72  di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questo  Comitato,  adottata  in  data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odierna,  concernente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 ripartizione   tra   le   regioni   delle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finanziarie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Servizio  sanitario  nazionale  per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 2018, ed in particolare il punto 1.b.1. del deliberato con cui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stata vincolata, tra l'altro, la somma di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1.500.000.000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finanziamento dei progetti volti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perseguire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gli  obiettivi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carattere prioritario e di rilievo nazionale;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proposta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 della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deliberazione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che,  sull'intera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somma  di  euro  1.500.000.000  (al  netto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dell'importo  di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  milioni  di  euro  per  il  conseguimento  delle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Centro nazionale trapianti,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sensi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dell'art.  8-bis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decreto-legge del 25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 2009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135  convertito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del 20 novembre 2009, n. 166), l'importo di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1.102.584.000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 ripartito tra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regioni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base  alla  popolazione  residente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mentre il restante importo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euro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397.416.000  sia  destinato  e/o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accantonato per specifiche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normativa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stabilisce  che  le  seguenti  regioni  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province autonome provvedono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finanziamento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SSN  nei  propri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 senza alcun apporto a carico del bilancio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 Stato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ed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particolare l'art. 34, comma 3, della legge 23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1994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724 relativo alla Regione Valle d'Aosta e alle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 autonome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Trento e Bolzano, l'art. 1, comma 144, della legge 23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1996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662 relativo alla Regione Friuli-Venezia Giulia e l'art.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comma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836, della legge 27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2006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296  relativo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Regione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Sardegna;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l'art. 1, comma 830, della legge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27  dicembre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2006,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296, ai sensi del quale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Regione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Siciliana  compartecipa  alla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spesa sanitaria con una quota pari al 49,11 per cento;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l'intesa della Conferenza Stato-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 sulla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proposta  del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salute concernente il detto riparto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l'anno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2018,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sancita nella seduta del 1° agosto 2018 (Rep. Atti n. 149/CSR);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dell'esame della proposta svolto ai sensi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vigente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di questo Comitato (delibera del 30 aprile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2012,  n.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62,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3, pubblicata nella Gazzetta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 n.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122  del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26  maggio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2012);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Vista  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nota  del  28  novembre  2018,  n.  6013-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P,  predisposta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congiuntamente  dal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Dipartimento  per   la   programmazione   e   il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della politica economica della Presidenza del Consiglio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ministri e dal Ministero dell'economia e delle finanze 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  a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base della presente delibera;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Delibera: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risorse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vincolate  alla  realizzazione  degli   obiettivi 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carattere prioritario e di rilievo nazionale per l'anno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  con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 n. 72 adottata in data odierna da questo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Comitato  ammontano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euro 1.500.000.000. Tale somma </w:t>
      </w:r>
      <w:proofErr w:type="spellStart"/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articolata come segue: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euro 1.102.584.000 sono ripartiti ed assegnati alle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 a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statuto ordinario e alla Regione Siciliana come da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allegata  tabella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costituisce parte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integrante  della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delibera,  per  il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perseguimento degli obiettivi di piano attraverso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specifici  progetti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elaborati sulla scorta di linee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 proposte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Ministro  della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salute, approvate con Accordo in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 di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Conferenza  Stato-regioni.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L'erogazione delle quote spettanti alle predette regioni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avverra'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dall'art. 1, comma 34-bis, della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del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23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1996, n. 662, richiamate in premessa;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euro 397.416.000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vengono  destinati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e/o  accantonati  per  il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conseguimento delle seguenti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euro 277.000.000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finanziamento  del  fondo  per  il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concorso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rimborso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regioni  per  l'acquisto  di  medicinali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innovativi, ai sensi dell'art. 1, comma 400, della legge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  dicembre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2016, n. 232;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1.316.000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il  rimborso  all'Ospedale  pediatrico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Bambino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Gesu'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prestazioni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erogate  in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favore  dei  minori  STP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(straniero temporaneamente presente) nell'anno 2016;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 euro   10.000.000   per   la   sperimentazione   gestionale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finalizzata alla ricerca, alla formazione,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prevenzione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alla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cura delle malattie delle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migrazioni  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poverta'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coordinata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dall'Istituto  nazionale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la  promozione  della   salute   delle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popolazioni migranti e per il contrasto delle malattie della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poverta'</w:t>
      </w:r>
      <w:proofErr w:type="spell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(INMP), ai sensi dell'art.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17,  comma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9,  del  decreto-legge  del  6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luglio 2011, n. 98, convertito con modificazioni nella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del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luglio 2011, n. 111, e successive modificazioni e integrazioni;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10.000.000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 il   supporto   tecnico-scientifico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dell'Istituto  superiore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processi  decisionali   ed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operativi delle regioni nel campo della salute umana; in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a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tale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 il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parere  preventivo  della  Conferenza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Stato-regioni, come da essa richiesto in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 23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dicembre  2015  in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sede di intesa sulla proposta di riparto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quote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vincolate  gli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obiettivi di Piano sanitario nazionale per l'anno 2015;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5) euro 6.000.000 per la sperimentazione della remunerazione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nuovi  servizi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erogati  dalle  farmacie  nell'ambito  del   Servizio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sanitario nazionale previsti dall'art. 1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legislativo  3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2009, n. 153, per il triennio 2018-2020;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6)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5.000.000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destinarsi  all'Istituto  superiore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valutazione delle linee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 nell'ambito</w:t>
      </w:r>
      <w:proofErr w:type="gramEnd"/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nazionale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linee  guida,  previa  presentazione  di  una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da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sottoporre  al  preventivo  parere  della   Conferenza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Stato-regioni, su proposta del Ministero della salute;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7) euro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4.000.000  destinati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sperimentazioni  cliniche  con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l'impiego di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medicinali  per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terapie  avanzate  a  base  di  cellule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staminali per la cura di malattie rare;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8) euro 40.000.000 per finanziare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l'intero  triennio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2018-2021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ulteriori 860 borse di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studio  annue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  medici  di  medicina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generale per raggiungere il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  annuale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2.000  borse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studio oltre a 58 ulteriori contratti annuali di specializzazione per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quinquennio. Detta somma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assegnata 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ripartita  con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delibera di questo Comitato, da adottarsi in data odierna;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9) euro 1.500.000 in favore del Centro nazionale sangue;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10)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10.000.000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il  rafforzamento  del  sistema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sorveglianza  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prevenzione  dell'influenza  aviaria,  al  fine 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assicurare  la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realizzazione  di  interventi   urgenti   diretti   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fronteggiare le emergenze nel settore avicolo;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11) 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100.000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destinati  alla  Regione  Veneto   per   il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finanziamento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Programma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triennale  del  Mattone  internazionale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salute. L'erogazione di tale somma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avverra'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in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analogia  con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quanto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stabilito per le somme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normalmente  destinate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finanziamento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progetti regionali, nella misura del 70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cento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titolo  di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acconto. L'erogazione del restante 30 per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cento 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avverra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seguito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dell'approvazione  da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 della  Conferenza  Stato-regioni  della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relazione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sull'attivita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svolta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su  proposta  del  Ministro  della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salute;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12) euro 32.500.000 per finalizzazioni da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definirsi  a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seguito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autorizzazione legislativa.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Roma, 28 novembre 2018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Il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vice Presidente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Tria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segretario: Giorgetti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19 febbraio 2019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Ufficio controllo atti Ministero economia e finanze, reg.ne </w:t>
      </w:r>
      <w:proofErr w:type="spell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</w:t>
      </w:r>
      <w:proofErr w:type="spell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 n.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84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  Allegato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FSN 2018 - RIPARTIZIONE DELLE </w:t>
      </w:r>
      <w:proofErr w:type="gramStart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 VINCOLATE</w:t>
      </w:r>
      <w:proofErr w:type="gramEnd"/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REALIZZAZIONE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DEGLI OBIETTIVI DI CARATTERE PRIORITARIO E DI RILIEVO NAZIONALE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(L. 23 dicembre 1996, n. 662 -art. 1, comma 34)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D7AB0" w:rsidRPr="002D7AB0" w:rsidRDefault="002D7AB0" w:rsidP="002D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D7AB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2D7AB0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bookmarkEnd w:id="0"/>
    <w:p w:rsidR="00077AEB" w:rsidRDefault="00077AEB" w:rsidP="002D7AB0">
      <w:pPr>
        <w:spacing w:after="0" w:line="240" w:lineRule="auto"/>
      </w:pPr>
    </w:p>
    <w:sectPr w:rsidR="00077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B0"/>
    <w:rsid w:val="00077AEB"/>
    <w:rsid w:val="002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7C7A-50A2-43BC-9152-0F6B5C6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2019-03-12T08:49:00Z</dcterms:created>
  <dcterms:modified xsi:type="dcterms:W3CDTF">2019-03-12T08:50:00Z</dcterms:modified>
</cp:coreProperties>
</file>